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5DA" w:rsidRDefault="009055DA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9055DA" w:rsidRDefault="009055DA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9055DA" w:rsidRPr="00760EA4" w:rsidRDefault="009055DA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Д 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201</w:t>
      </w:r>
      <w:r>
        <w:rPr>
          <w:rFonts w:ascii="Times New Roman" w:hAnsi="Times New Roman"/>
          <w:b/>
          <w:sz w:val="32"/>
          <w:szCs w:val="32"/>
          <w:u w:val="single"/>
        </w:rPr>
        <w:t>3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9055DA" w:rsidRDefault="009055DA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5DA" w:rsidRDefault="009055DA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5DA" w:rsidRPr="00760EA4" w:rsidRDefault="009055DA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760EA4">
        <w:rPr>
          <w:rFonts w:ascii="Times New Roman" w:hAnsi="Times New Roman"/>
          <w:b/>
          <w:sz w:val="32"/>
          <w:szCs w:val="32"/>
        </w:rPr>
        <w:t>2</w:t>
      </w:r>
      <w:r>
        <w:rPr>
          <w:rFonts w:ascii="Times New Roman" w:hAnsi="Times New Roman"/>
          <w:b/>
          <w:sz w:val="32"/>
          <w:szCs w:val="32"/>
        </w:rPr>
        <w:t>6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февраля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3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9055DA" w:rsidRDefault="009055DA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055DA" w:rsidRDefault="009055DA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Матвеев Максим Валерьевич</w:t>
      </w:r>
    </w:p>
    <w:p w:rsidR="009055DA" w:rsidRPr="00765088" w:rsidRDefault="009055DA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Темлянцев М.В.</w:t>
      </w:r>
    </w:p>
    <w:p w:rsidR="009055DA" w:rsidRDefault="009055DA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9055DA" w:rsidRPr="00245C87" w:rsidRDefault="009055DA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3A252D">
        <w:rPr>
          <w:rFonts w:ascii="Times New Roman" w:hAnsi="Times New Roman"/>
          <w:sz w:val="28"/>
          <w:szCs w:val="28"/>
        </w:rPr>
        <w:t>Повышение стойкости периклазоуглеродистых футеровок сталеразливочных ковшей на основе применения ресурсосберегающих технологий разогрева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9055DA" w:rsidRPr="00FB621A" w:rsidRDefault="009055DA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05.16.02 </w:t>
      </w:r>
      <w:r w:rsidRPr="00FB621A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9055DA" w:rsidRDefault="009055DA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9055DA" w:rsidRDefault="009055DA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5DA" w:rsidRDefault="009055DA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Бахаев Андрей Владимирович</w:t>
      </w:r>
    </w:p>
    <w:p w:rsidR="009055DA" w:rsidRPr="00765088" w:rsidRDefault="009055DA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Перетятько В.Н.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9055DA" w:rsidRPr="00245C87" w:rsidRDefault="009055DA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7D1660">
        <w:rPr>
          <w:rFonts w:ascii="Times New Roman" w:hAnsi="Times New Roman"/>
          <w:sz w:val="28"/>
          <w:szCs w:val="28"/>
        </w:rPr>
        <w:t>Разработка ресурсосберегающей технологии штамповки поковок круглых в плане из шаровой заготовки</w:t>
      </w:r>
      <w:r>
        <w:rPr>
          <w:rFonts w:ascii="Times New Roman" w:hAnsi="Times New Roman"/>
          <w:sz w:val="28"/>
          <w:szCs w:val="28"/>
        </w:rPr>
        <w:t>»</w:t>
      </w:r>
    </w:p>
    <w:p w:rsidR="009055DA" w:rsidRPr="00FB621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05.16.05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Обработка металлов давлением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5DA" w:rsidRPr="00760EA4" w:rsidRDefault="009055DA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04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июня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3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Александров Александр Александрович</w:t>
      </w:r>
    </w:p>
    <w:p w:rsidR="009055DA" w:rsidRPr="00765088" w:rsidRDefault="009055DA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консультант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Евстифеев В.В.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доктора технических наук</w:t>
      </w:r>
    </w:p>
    <w:p w:rsidR="009055DA" w:rsidRPr="00245C87" w:rsidRDefault="009055DA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z w:val="28"/>
          <w:szCs w:val="28"/>
        </w:rPr>
        <w:t>«</w:t>
      </w:r>
      <w:r w:rsidRPr="004F24C7">
        <w:rPr>
          <w:rFonts w:ascii="Times New Roman" w:hAnsi="Times New Roman"/>
          <w:spacing w:val="-4"/>
          <w:sz w:val="28"/>
          <w:szCs w:val="28"/>
        </w:rPr>
        <w:t>Развитие теории и разработка прогрессивных технологий холодной объемной штамповки</w:t>
      </w:r>
      <w:r w:rsidRPr="008B14FB">
        <w:rPr>
          <w:rFonts w:ascii="Times New Roman" w:hAnsi="Times New Roman"/>
          <w:sz w:val="28"/>
          <w:szCs w:val="28"/>
        </w:rPr>
        <w:t>»</w:t>
      </w:r>
    </w:p>
    <w:p w:rsidR="009055DA" w:rsidRPr="00FB621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05.16.05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Обработка металлов давлением</w:t>
      </w:r>
    </w:p>
    <w:p w:rsidR="009055DA" w:rsidRDefault="009055DA" w:rsidP="004F2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«Сибирская автомобильно-дорожная академия» г. Омск.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9055DA" w:rsidRPr="00760EA4" w:rsidRDefault="009055DA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03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декабря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3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Ширяева Людмила Сергеевна</w:t>
      </w:r>
    </w:p>
    <w:p w:rsidR="009055DA" w:rsidRPr="00765088" w:rsidRDefault="009055DA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доцент Руднева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В.В.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9055DA" w:rsidRPr="00245C87" w:rsidRDefault="009055DA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410F9C">
        <w:rPr>
          <w:rFonts w:ascii="Times New Roman" w:hAnsi="Times New Roman"/>
          <w:spacing w:val="-2"/>
          <w:sz w:val="28"/>
          <w:szCs w:val="28"/>
        </w:rPr>
        <w:t>Разработка научных и технологических основ плазмометаллургического производства карбида хрома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9055DA" w:rsidRPr="00FB621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Бойков Дмитрий Владимирович</w:t>
      </w:r>
    </w:p>
    <w:p w:rsidR="009055DA" w:rsidRPr="00765088" w:rsidRDefault="009055DA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Козырев Н.А.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9055DA" w:rsidRPr="00245C87" w:rsidRDefault="009055DA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9E7087">
        <w:rPr>
          <w:rFonts w:ascii="Times New Roman" w:hAnsi="Times New Roman"/>
          <w:spacing w:val="-2"/>
          <w:sz w:val="28"/>
          <w:szCs w:val="28"/>
        </w:rPr>
        <w:t>Разработка и внедрение технологий внпечной обработки рельсовой электростали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9055DA" w:rsidRPr="00FB621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9055DA" w:rsidRDefault="009055DA" w:rsidP="009E70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5DA" w:rsidRPr="00760EA4" w:rsidRDefault="009055DA" w:rsidP="009E70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17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декабря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3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9055DA" w:rsidRDefault="009055DA" w:rsidP="009E70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5DA" w:rsidRDefault="009055DA" w:rsidP="009E70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Лазаревский Павел Павлович</w:t>
      </w:r>
    </w:p>
    <w:p w:rsidR="009055DA" w:rsidRPr="00765088" w:rsidRDefault="009055DA" w:rsidP="009E70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доцент Рожихина И.Д.</w:t>
      </w:r>
    </w:p>
    <w:p w:rsidR="009055DA" w:rsidRDefault="009055DA" w:rsidP="009E70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9055DA" w:rsidRPr="00245C87" w:rsidRDefault="009055DA" w:rsidP="009E70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9E7087">
        <w:rPr>
          <w:rFonts w:ascii="Times New Roman" w:hAnsi="Times New Roman"/>
          <w:spacing w:val="-2"/>
          <w:sz w:val="28"/>
          <w:szCs w:val="28"/>
        </w:rPr>
        <w:t>Комплексное изучение металлургических характеристик и повышение эффективности использования кварцитов Сунгайского рудопроявления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9055DA" w:rsidRPr="00FB621A" w:rsidRDefault="009055DA" w:rsidP="009E70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9055DA" w:rsidRDefault="009055DA" w:rsidP="009E70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9055DA" w:rsidRDefault="009055DA" w:rsidP="009E70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55DA" w:rsidRDefault="009055DA" w:rsidP="009E70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Строкина Ирина Владимировна</w:t>
      </w:r>
    </w:p>
    <w:p w:rsidR="009055DA" w:rsidRPr="00765088" w:rsidRDefault="009055DA" w:rsidP="009E70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Якушевич Н.Ф.</w:t>
      </w:r>
    </w:p>
    <w:p w:rsidR="009055DA" w:rsidRDefault="009055DA" w:rsidP="009E70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9055DA" w:rsidRPr="00245C87" w:rsidRDefault="009055DA" w:rsidP="009E70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9D77B6">
        <w:rPr>
          <w:rFonts w:ascii="Times New Roman" w:hAnsi="Times New Roman"/>
          <w:spacing w:val="-2"/>
          <w:sz w:val="28"/>
          <w:szCs w:val="28"/>
        </w:rPr>
        <w:t>Разработка научных основ и определение технологических режимов углеродотермического восстановления и окисления железа в водородсодержащей атмосфере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9055DA" w:rsidRPr="00FB621A" w:rsidRDefault="009055DA" w:rsidP="009E70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9055DA" w:rsidRDefault="009055DA" w:rsidP="009E70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9055DA" w:rsidRDefault="009055D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055DA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B4ABA"/>
    <w:rsid w:val="00177221"/>
    <w:rsid w:val="00180201"/>
    <w:rsid w:val="00245C87"/>
    <w:rsid w:val="00331BCD"/>
    <w:rsid w:val="003611C9"/>
    <w:rsid w:val="003A252D"/>
    <w:rsid w:val="00410F9C"/>
    <w:rsid w:val="004177B5"/>
    <w:rsid w:val="004F24C7"/>
    <w:rsid w:val="00510B77"/>
    <w:rsid w:val="005D3143"/>
    <w:rsid w:val="006418D5"/>
    <w:rsid w:val="00725688"/>
    <w:rsid w:val="00760EA4"/>
    <w:rsid w:val="00765088"/>
    <w:rsid w:val="007C36D5"/>
    <w:rsid w:val="007D1660"/>
    <w:rsid w:val="008B14FB"/>
    <w:rsid w:val="008D774D"/>
    <w:rsid w:val="008F7C86"/>
    <w:rsid w:val="009055DA"/>
    <w:rsid w:val="00907DA5"/>
    <w:rsid w:val="009257F2"/>
    <w:rsid w:val="009D77B6"/>
    <w:rsid w:val="009E7087"/>
    <w:rsid w:val="00AB0EF6"/>
    <w:rsid w:val="00B639C1"/>
    <w:rsid w:val="00B82126"/>
    <w:rsid w:val="00BC2BD3"/>
    <w:rsid w:val="00CE7162"/>
    <w:rsid w:val="00F7519F"/>
    <w:rsid w:val="00FB6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2</Pages>
  <Words>457</Words>
  <Characters>2609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14</cp:revision>
  <dcterms:created xsi:type="dcterms:W3CDTF">2021-09-29T06:26:00Z</dcterms:created>
  <dcterms:modified xsi:type="dcterms:W3CDTF">2021-09-29T07:16:00Z</dcterms:modified>
</cp:coreProperties>
</file>